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4C" w:rsidRPr="00AB559A" w:rsidRDefault="00622541" w:rsidP="001A114C">
      <w:pPr>
        <w:rPr>
          <w:rFonts w:ascii="Century Gothic" w:hAnsi="Century Gothic"/>
          <w:sz w:val="32"/>
          <w:szCs w:val="32"/>
        </w:rPr>
      </w:pPr>
      <w:r>
        <w:rPr>
          <w:rFonts w:ascii="Century Gothic" w:hAnsi="Century Gothic"/>
          <w:sz w:val="32"/>
          <w:szCs w:val="32"/>
        </w:rPr>
        <w:t>Club Statement of Purpose / Objects of the Club</w:t>
      </w:r>
    </w:p>
    <w:p w:rsidR="001A114C" w:rsidRDefault="00622541" w:rsidP="001A114C">
      <w:pPr>
        <w:spacing w:after="0"/>
        <w:rPr>
          <w:rFonts w:ascii="Century Gothic" w:hAnsi="Century Gothic"/>
          <w:sz w:val="21"/>
          <w:szCs w:val="21"/>
        </w:rPr>
      </w:pPr>
      <w:r>
        <w:rPr>
          <w:rFonts w:ascii="Century Gothic" w:hAnsi="Century Gothic"/>
          <w:sz w:val="21"/>
          <w:szCs w:val="21"/>
        </w:rPr>
        <w:t>The Statement of Purpose or Objects of the Club state the reasons for its existence. The content of these are important and should be carefully considered and regularly reviewed. These statements set the boundaries for what the Club does and what the Club can be used for.</w:t>
      </w:r>
    </w:p>
    <w:p w:rsidR="00622541" w:rsidRDefault="00622541" w:rsidP="001A114C">
      <w:pPr>
        <w:pStyle w:val="NormalWeb"/>
        <w:shd w:val="clear" w:color="auto" w:fill="FFFFFF"/>
        <w:rPr>
          <w:rFonts w:ascii="Century Gothic" w:hAnsi="Century Gothic" w:cs="Arial"/>
          <w:b/>
          <w:sz w:val="21"/>
          <w:szCs w:val="21"/>
        </w:rPr>
      </w:pPr>
      <w:r>
        <w:rPr>
          <w:rFonts w:ascii="Century Gothic" w:hAnsi="Century Gothic" w:cs="Arial"/>
          <w:b/>
          <w:sz w:val="21"/>
          <w:szCs w:val="21"/>
        </w:rPr>
        <w:t>Sample statements for inclusion</w:t>
      </w:r>
      <w:r w:rsidR="00F7508D">
        <w:rPr>
          <w:rFonts w:ascii="Century Gothic" w:hAnsi="Century Gothic" w:cs="Arial"/>
          <w:b/>
          <w:sz w:val="21"/>
          <w:szCs w:val="21"/>
        </w:rPr>
        <w:t xml:space="preserve"> (Examples Only)</w:t>
      </w:r>
    </w:p>
    <w:p w:rsidR="00622541" w:rsidRPr="00622541" w:rsidRDefault="00622541" w:rsidP="00622541">
      <w:pPr>
        <w:pStyle w:val="Para"/>
        <w:ind w:left="0"/>
        <w:rPr>
          <w:rFonts w:ascii="Century Gothic" w:hAnsi="Century Gothic" w:cs="Arial"/>
          <w:sz w:val="21"/>
          <w:szCs w:val="21"/>
        </w:rPr>
      </w:pPr>
      <w:r w:rsidRPr="00622541">
        <w:rPr>
          <w:rFonts w:ascii="Century Gothic" w:hAnsi="Century Gothic" w:cs="Arial"/>
          <w:sz w:val="21"/>
          <w:szCs w:val="21"/>
        </w:rPr>
        <w:t>The</w:t>
      </w:r>
      <w:r w:rsidR="00287389">
        <w:rPr>
          <w:rFonts w:ascii="Century Gothic" w:hAnsi="Century Gothic" w:cs="Arial"/>
          <w:sz w:val="21"/>
          <w:szCs w:val="21"/>
        </w:rPr>
        <w:t xml:space="preserve"> Objects</w:t>
      </w:r>
      <w:r w:rsidR="00403340">
        <w:rPr>
          <w:rFonts w:ascii="Century Gothic" w:hAnsi="Century Gothic" w:cs="Arial"/>
          <w:sz w:val="21"/>
          <w:szCs w:val="21"/>
        </w:rPr>
        <w:t xml:space="preserve"> / Purpose</w:t>
      </w:r>
      <w:r w:rsidR="00287389">
        <w:rPr>
          <w:rFonts w:ascii="Century Gothic" w:hAnsi="Century Gothic" w:cs="Arial"/>
          <w:sz w:val="21"/>
          <w:szCs w:val="21"/>
        </w:rPr>
        <w:t xml:space="preserve"> of</w:t>
      </w:r>
      <w:r>
        <w:rPr>
          <w:rFonts w:ascii="Century Gothic" w:hAnsi="Century Gothic" w:cs="Arial"/>
          <w:sz w:val="21"/>
          <w:szCs w:val="21"/>
        </w:rPr>
        <w:t xml:space="preserve"> __________</w:t>
      </w:r>
      <w:r w:rsidRPr="00622541">
        <w:rPr>
          <w:rFonts w:ascii="Century Gothic" w:hAnsi="Century Gothic" w:cs="Arial"/>
          <w:sz w:val="21"/>
          <w:szCs w:val="21"/>
        </w:rPr>
        <w:t xml:space="preserve"> Club</w:t>
      </w:r>
      <w:r w:rsidR="00287389">
        <w:rPr>
          <w:rFonts w:ascii="Century Gothic" w:hAnsi="Century Gothic" w:cs="Arial"/>
          <w:sz w:val="21"/>
          <w:szCs w:val="21"/>
        </w:rPr>
        <w:t xml:space="preserve"> are</w:t>
      </w:r>
      <w:r>
        <w:rPr>
          <w:rFonts w:ascii="Century Gothic" w:hAnsi="Century Gothic" w:cs="Arial"/>
          <w:sz w:val="21"/>
          <w:szCs w:val="21"/>
        </w:rPr>
        <w:t xml:space="preserve"> to</w:t>
      </w:r>
      <w:r w:rsidRPr="00622541">
        <w:rPr>
          <w:rFonts w:ascii="Century Gothic" w:hAnsi="Century Gothic" w:cs="Arial"/>
          <w:sz w:val="21"/>
          <w:szCs w:val="21"/>
        </w:rPr>
        <w:t>:</w:t>
      </w:r>
    </w:p>
    <w:p w:rsidR="00622541" w:rsidRDefault="00622541" w:rsidP="00622541">
      <w:pPr>
        <w:pStyle w:val="Heading3"/>
        <w:ind w:left="0"/>
        <w:rPr>
          <w:rFonts w:ascii="Century Gothic" w:hAnsi="Century Gothic" w:cs="Arial"/>
          <w:sz w:val="21"/>
          <w:szCs w:val="21"/>
        </w:rPr>
      </w:pPr>
      <w:proofErr w:type="gramStart"/>
      <w:r>
        <w:rPr>
          <w:rFonts w:ascii="Century Gothic" w:hAnsi="Century Gothic" w:cs="Arial"/>
          <w:sz w:val="21"/>
          <w:szCs w:val="21"/>
        </w:rPr>
        <w:t>conduct</w:t>
      </w:r>
      <w:proofErr w:type="gramEnd"/>
      <w:r>
        <w:rPr>
          <w:rFonts w:ascii="Century Gothic" w:hAnsi="Century Gothic" w:cs="Arial"/>
          <w:sz w:val="21"/>
          <w:szCs w:val="21"/>
        </w:rPr>
        <w:t xml:space="preserve">, promote, </w:t>
      </w:r>
      <w:r w:rsidRPr="00622541">
        <w:rPr>
          <w:rFonts w:ascii="Century Gothic" w:hAnsi="Century Gothic" w:cs="Arial"/>
          <w:sz w:val="21"/>
          <w:szCs w:val="21"/>
        </w:rPr>
        <w:t xml:space="preserve">and administer </w:t>
      </w:r>
      <w:r w:rsidRPr="00622541">
        <w:rPr>
          <w:rFonts w:ascii="Century Gothic" w:hAnsi="Century Gothic" w:cs="Arial"/>
          <w:color w:val="808080"/>
          <w:sz w:val="21"/>
          <w:szCs w:val="21"/>
        </w:rPr>
        <w:t>[Sport</w:t>
      </w:r>
      <w:r>
        <w:rPr>
          <w:rFonts w:ascii="Century Gothic" w:hAnsi="Century Gothic" w:cs="Arial"/>
          <w:color w:val="808080"/>
          <w:sz w:val="21"/>
          <w:szCs w:val="21"/>
        </w:rPr>
        <w:t xml:space="preserve"> name</w:t>
      </w:r>
      <w:r w:rsidRPr="00622541">
        <w:rPr>
          <w:rFonts w:ascii="Century Gothic" w:hAnsi="Century Gothic" w:cs="Arial"/>
          <w:color w:val="808080"/>
          <w:sz w:val="21"/>
          <w:szCs w:val="21"/>
        </w:rPr>
        <w:t xml:space="preserve">] </w:t>
      </w:r>
      <w:r>
        <w:rPr>
          <w:rFonts w:ascii="Century Gothic" w:hAnsi="Century Gothic" w:cs="Arial"/>
          <w:sz w:val="21"/>
          <w:szCs w:val="21"/>
        </w:rPr>
        <w:t>in the</w:t>
      </w:r>
      <w:r w:rsidRPr="00622541">
        <w:rPr>
          <w:rFonts w:ascii="Century Gothic" w:hAnsi="Century Gothic" w:cs="Arial"/>
          <w:sz w:val="21"/>
          <w:szCs w:val="21"/>
        </w:rPr>
        <w:t xml:space="preserve"> local area;</w:t>
      </w:r>
    </w:p>
    <w:p w:rsidR="00F7508D" w:rsidRPr="00F7508D" w:rsidRDefault="00F7508D" w:rsidP="00622541">
      <w:pPr>
        <w:pStyle w:val="Heading3"/>
        <w:ind w:left="0"/>
        <w:rPr>
          <w:rFonts w:ascii="Century Gothic" w:hAnsi="Century Gothic" w:cs="Arial"/>
          <w:sz w:val="21"/>
          <w:szCs w:val="21"/>
        </w:rPr>
      </w:pPr>
      <w:proofErr w:type="gramStart"/>
      <w:r>
        <w:rPr>
          <w:rFonts w:ascii="Century Gothic" w:hAnsi="Century Gothic" w:cs="Arial"/>
          <w:sz w:val="21"/>
          <w:szCs w:val="21"/>
        </w:rPr>
        <w:t>advance</w:t>
      </w:r>
      <w:proofErr w:type="gramEnd"/>
      <w:r>
        <w:rPr>
          <w:rFonts w:ascii="Century Gothic" w:hAnsi="Century Gothic" w:cs="Arial"/>
          <w:sz w:val="21"/>
          <w:szCs w:val="21"/>
        </w:rPr>
        <w:t xml:space="preserve"> </w:t>
      </w:r>
      <w:r w:rsidRPr="00622541">
        <w:rPr>
          <w:rFonts w:ascii="Century Gothic" w:hAnsi="Century Gothic" w:cs="Arial"/>
          <w:color w:val="808080"/>
          <w:sz w:val="21"/>
          <w:szCs w:val="21"/>
        </w:rPr>
        <w:t>[Sport</w:t>
      </w:r>
      <w:r>
        <w:rPr>
          <w:rFonts w:ascii="Century Gothic" w:hAnsi="Century Gothic" w:cs="Arial"/>
          <w:color w:val="808080"/>
          <w:sz w:val="21"/>
          <w:szCs w:val="21"/>
        </w:rPr>
        <w:t xml:space="preserve"> name</w:t>
      </w:r>
      <w:r w:rsidRPr="00622541">
        <w:rPr>
          <w:rFonts w:ascii="Century Gothic" w:hAnsi="Century Gothic" w:cs="Arial"/>
          <w:color w:val="808080"/>
          <w:sz w:val="21"/>
          <w:szCs w:val="21"/>
        </w:rPr>
        <w:t>]</w:t>
      </w:r>
      <w:r>
        <w:rPr>
          <w:rFonts w:ascii="Century Gothic" w:hAnsi="Century Gothic" w:cs="Arial"/>
          <w:color w:val="808080"/>
          <w:sz w:val="21"/>
          <w:szCs w:val="21"/>
        </w:rPr>
        <w:t xml:space="preserve"> </w:t>
      </w:r>
      <w:r w:rsidRPr="00F7508D">
        <w:rPr>
          <w:rFonts w:ascii="Century Gothic" w:hAnsi="Century Gothic" w:cs="Arial"/>
          <w:sz w:val="21"/>
          <w:szCs w:val="21"/>
        </w:rPr>
        <w:t xml:space="preserve">in the local area </w:t>
      </w:r>
      <w:r>
        <w:rPr>
          <w:rFonts w:ascii="Century Gothic" w:hAnsi="Century Gothic" w:cs="Arial"/>
          <w:sz w:val="21"/>
          <w:szCs w:val="21"/>
        </w:rPr>
        <w:t>through development programs and the acquisition of relevant grants and or funds;</w:t>
      </w:r>
    </w:p>
    <w:p w:rsidR="00F7508D" w:rsidRPr="00622541" w:rsidRDefault="00F7508D" w:rsidP="00622541">
      <w:pPr>
        <w:pStyle w:val="Heading3"/>
        <w:ind w:left="0"/>
        <w:rPr>
          <w:rFonts w:ascii="Century Gothic" w:hAnsi="Century Gothic" w:cs="Arial"/>
          <w:sz w:val="21"/>
          <w:szCs w:val="21"/>
        </w:rPr>
      </w:pPr>
      <w:proofErr w:type="gramStart"/>
      <w:r>
        <w:rPr>
          <w:rFonts w:ascii="Century Gothic" w:hAnsi="Century Gothic" w:cs="Arial"/>
          <w:sz w:val="21"/>
          <w:szCs w:val="21"/>
        </w:rPr>
        <w:t>provide</w:t>
      </w:r>
      <w:proofErr w:type="gramEnd"/>
      <w:r>
        <w:rPr>
          <w:rFonts w:ascii="Century Gothic" w:hAnsi="Century Gothic" w:cs="Arial"/>
          <w:sz w:val="21"/>
          <w:szCs w:val="21"/>
        </w:rPr>
        <w:t xml:space="preserve"> a safe and quality sporting / volunteer /spectator experience for its members;</w:t>
      </w:r>
    </w:p>
    <w:p w:rsidR="00622541" w:rsidRPr="00622541" w:rsidRDefault="00622541" w:rsidP="00622541">
      <w:pPr>
        <w:pStyle w:val="Heading3"/>
        <w:ind w:left="0"/>
        <w:rPr>
          <w:rFonts w:ascii="Century Gothic" w:hAnsi="Century Gothic" w:cs="Arial"/>
          <w:sz w:val="21"/>
          <w:szCs w:val="21"/>
        </w:rPr>
      </w:pPr>
      <w:proofErr w:type="gramStart"/>
      <w:r>
        <w:rPr>
          <w:rFonts w:ascii="Century Gothic" w:hAnsi="Century Gothic" w:cs="Arial"/>
          <w:sz w:val="21"/>
          <w:szCs w:val="21"/>
        </w:rPr>
        <w:t>operate</w:t>
      </w:r>
      <w:proofErr w:type="gramEnd"/>
      <w:r>
        <w:rPr>
          <w:rFonts w:ascii="Century Gothic" w:hAnsi="Century Gothic" w:cs="Arial"/>
          <w:sz w:val="21"/>
          <w:szCs w:val="21"/>
        </w:rPr>
        <w:t xml:space="preserve"> as a not for profit organisation to provide </w:t>
      </w:r>
      <w:r w:rsidRPr="00622541">
        <w:rPr>
          <w:rFonts w:ascii="Century Gothic" w:hAnsi="Century Gothic" w:cs="Arial"/>
          <w:color w:val="808080"/>
          <w:sz w:val="21"/>
          <w:szCs w:val="21"/>
        </w:rPr>
        <w:t>[Sport</w:t>
      </w:r>
      <w:r>
        <w:rPr>
          <w:rFonts w:ascii="Century Gothic" w:hAnsi="Century Gothic" w:cs="Arial"/>
          <w:color w:val="808080"/>
          <w:sz w:val="21"/>
          <w:szCs w:val="21"/>
        </w:rPr>
        <w:t xml:space="preserve"> name</w:t>
      </w:r>
      <w:r w:rsidRPr="00622541">
        <w:rPr>
          <w:rFonts w:ascii="Century Gothic" w:hAnsi="Century Gothic" w:cs="Arial"/>
          <w:color w:val="808080"/>
          <w:sz w:val="21"/>
          <w:szCs w:val="21"/>
        </w:rPr>
        <w:t xml:space="preserve">] </w:t>
      </w:r>
      <w:r w:rsidRPr="00622541">
        <w:rPr>
          <w:rFonts w:ascii="Century Gothic" w:hAnsi="Century Gothic" w:cs="Arial"/>
          <w:sz w:val="21"/>
          <w:szCs w:val="21"/>
        </w:rPr>
        <w:t>participation</w:t>
      </w:r>
      <w:r>
        <w:rPr>
          <w:rFonts w:ascii="Century Gothic" w:hAnsi="Century Gothic" w:cs="Arial"/>
          <w:sz w:val="21"/>
          <w:szCs w:val="21"/>
        </w:rPr>
        <w:t xml:space="preserve"> for its members;</w:t>
      </w:r>
      <w:r w:rsidRPr="00622541">
        <w:rPr>
          <w:rFonts w:ascii="Century Gothic" w:hAnsi="Century Gothic" w:cs="Arial"/>
          <w:sz w:val="21"/>
          <w:szCs w:val="21"/>
        </w:rPr>
        <w:t xml:space="preserve"> </w:t>
      </w:r>
    </w:p>
    <w:p w:rsidR="00622541" w:rsidRPr="00622541" w:rsidRDefault="00622541" w:rsidP="00622541">
      <w:pPr>
        <w:pStyle w:val="Heading3"/>
        <w:ind w:left="0"/>
        <w:rPr>
          <w:rFonts w:ascii="Century Gothic" w:hAnsi="Century Gothic" w:cs="Arial"/>
          <w:sz w:val="21"/>
          <w:szCs w:val="21"/>
        </w:rPr>
      </w:pPr>
      <w:proofErr w:type="gramStart"/>
      <w:r>
        <w:rPr>
          <w:rFonts w:ascii="Century Gothic" w:hAnsi="Century Gothic" w:cs="Arial"/>
          <w:sz w:val="21"/>
          <w:szCs w:val="21"/>
        </w:rPr>
        <w:t>act</w:t>
      </w:r>
      <w:proofErr w:type="gramEnd"/>
      <w:r>
        <w:rPr>
          <w:rFonts w:ascii="Century Gothic" w:hAnsi="Century Gothic" w:cs="Arial"/>
          <w:sz w:val="21"/>
          <w:szCs w:val="21"/>
        </w:rPr>
        <w:t xml:space="preserve"> </w:t>
      </w:r>
      <w:r w:rsidRPr="00622541">
        <w:rPr>
          <w:rFonts w:ascii="Century Gothic" w:hAnsi="Century Gothic" w:cs="Arial"/>
          <w:sz w:val="21"/>
          <w:szCs w:val="21"/>
        </w:rPr>
        <w:t>on beha</w:t>
      </w:r>
      <w:r>
        <w:rPr>
          <w:rFonts w:ascii="Century Gothic" w:hAnsi="Century Gothic" w:cs="Arial"/>
          <w:sz w:val="21"/>
          <w:szCs w:val="21"/>
        </w:rPr>
        <w:t>lf of and in the interest of its</w:t>
      </w:r>
      <w:r w:rsidRPr="00622541">
        <w:rPr>
          <w:rFonts w:ascii="Century Gothic" w:hAnsi="Century Gothic" w:cs="Arial"/>
          <w:sz w:val="21"/>
          <w:szCs w:val="21"/>
        </w:rPr>
        <w:t xml:space="preserve"> Members and</w:t>
      </w:r>
      <w:r>
        <w:rPr>
          <w:rFonts w:ascii="Century Gothic" w:hAnsi="Century Gothic" w:cs="Arial"/>
          <w:sz w:val="21"/>
          <w:szCs w:val="21"/>
        </w:rPr>
        <w:t xml:space="preserve"> members of the local commun</w:t>
      </w:r>
      <w:r w:rsidR="00F7508D">
        <w:rPr>
          <w:rFonts w:ascii="Century Gothic" w:hAnsi="Century Gothic" w:cs="Arial"/>
          <w:sz w:val="21"/>
          <w:szCs w:val="21"/>
        </w:rPr>
        <w:t>i</w:t>
      </w:r>
      <w:r>
        <w:rPr>
          <w:rFonts w:ascii="Century Gothic" w:hAnsi="Century Gothic" w:cs="Arial"/>
          <w:sz w:val="21"/>
          <w:szCs w:val="21"/>
        </w:rPr>
        <w:t>ty;</w:t>
      </w:r>
    </w:p>
    <w:p w:rsidR="00622541" w:rsidRDefault="00622541" w:rsidP="00622541">
      <w:pPr>
        <w:pStyle w:val="Heading3"/>
        <w:ind w:left="0"/>
        <w:rPr>
          <w:rFonts w:ascii="Century Gothic" w:hAnsi="Century Gothic" w:cs="Arial"/>
          <w:sz w:val="21"/>
          <w:szCs w:val="21"/>
        </w:rPr>
      </w:pPr>
      <w:proofErr w:type="gramStart"/>
      <w:r w:rsidRPr="00622541">
        <w:rPr>
          <w:rFonts w:ascii="Century Gothic" w:hAnsi="Century Gothic" w:cs="Arial"/>
          <w:sz w:val="21"/>
          <w:szCs w:val="21"/>
        </w:rPr>
        <w:t>affiliat</w:t>
      </w:r>
      <w:r w:rsidR="00F7508D">
        <w:rPr>
          <w:rFonts w:ascii="Century Gothic" w:hAnsi="Century Gothic" w:cs="Arial"/>
          <w:sz w:val="21"/>
          <w:szCs w:val="21"/>
        </w:rPr>
        <w:t>e</w:t>
      </w:r>
      <w:proofErr w:type="gramEnd"/>
      <w:r w:rsidR="00F7508D">
        <w:rPr>
          <w:rFonts w:ascii="Century Gothic" w:hAnsi="Century Gothic" w:cs="Arial"/>
          <w:sz w:val="21"/>
          <w:szCs w:val="21"/>
        </w:rPr>
        <w:t xml:space="preserve"> and </w:t>
      </w:r>
      <w:r w:rsidRPr="00622541">
        <w:rPr>
          <w:rFonts w:ascii="Century Gothic" w:hAnsi="Century Gothic" w:cs="Arial"/>
          <w:sz w:val="21"/>
          <w:szCs w:val="21"/>
        </w:rPr>
        <w:t>liaise with the</w:t>
      </w:r>
      <w:r w:rsidR="00F7508D">
        <w:rPr>
          <w:rFonts w:ascii="Century Gothic" w:hAnsi="Century Gothic" w:cs="Arial"/>
          <w:sz w:val="21"/>
          <w:szCs w:val="21"/>
        </w:rPr>
        <w:t xml:space="preserve"> parent body</w:t>
      </w:r>
      <w:r w:rsidRPr="00622541">
        <w:rPr>
          <w:rFonts w:ascii="Century Gothic" w:hAnsi="Century Gothic" w:cs="Arial"/>
          <w:sz w:val="21"/>
          <w:szCs w:val="21"/>
        </w:rPr>
        <w:t xml:space="preserve"> of which the Club is a Member and adopt the</w:t>
      </w:r>
      <w:r w:rsidR="00F7508D">
        <w:rPr>
          <w:rFonts w:ascii="Century Gothic" w:hAnsi="Century Gothic" w:cs="Arial"/>
          <w:sz w:val="21"/>
          <w:szCs w:val="21"/>
        </w:rPr>
        <w:t>ir rules;</w:t>
      </w:r>
    </w:p>
    <w:p w:rsidR="00F7508D" w:rsidRPr="00622541" w:rsidRDefault="00F7508D" w:rsidP="00622541">
      <w:pPr>
        <w:pStyle w:val="Heading3"/>
        <w:ind w:left="0"/>
        <w:rPr>
          <w:rFonts w:ascii="Century Gothic" w:hAnsi="Century Gothic" w:cs="Arial"/>
          <w:sz w:val="21"/>
          <w:szCs w:val="21"/>
        </w:rPr>
      </w:pPr>
      <w:proofErr w:type="gramStart"/>
      <w:r>
        <w:rPr>
          <w:rFonts w:ascii="Century Gothic" w:hAnsi="Century Gothic" w:cs="Arial"/>
          <w:sz w:val="21"/>
          <w:szCs w:val="21"/>
        </w:rPr>
        <w:t>affiliate</w:t>
      </w:r>
      <w:proofErr w:type="gramEnd"/>
      <w:r>
        <w:rPr>
          <w:rFonts w:ascii="Century Gothic" w:hAnsi="Century Gothic" w:cs="Arial"/>
          <w:sz w:val="21"/>
          <w:szCs w:val="21"/>
        </w:rPr>
        <w:t xml:space="preserve"> and liaise with the local government agency or other relevant agency with which facility lease arrangements have been made;</w:t>
      </w:r>
    </w:p>
    <w:p w:rsidR="00622541" w:rsidRPr="00622541" w:rsidRDefault="00F7508D" w:rsidP="00622541">
      <w:pPr>
        <w:pStyle w:val="Heading3"/>
        <w:ind w:left="0"/>
        <w:rPr>
          <w:rFonts w:ascii="Century Gothic" w:hAnsi="Century Gothic" w:cs="Arial"/>
          <w:sz w:val="21"/>
          <w:szCs w:val="21"/>
        </w:rPr>
      </w:pPr>
      <w:proofErr w:type="gramStart"/>
      <w:r>
        <w:rPr>
          <w:rFonts w:ascii="Century Gothic" w:hAnsi="Century Gothic" w:cs="Arial"/>
          <w:sz w:val="21"/>
          <w:szCs w:val="21"/>
        </w:rPr>
        <w:t>have</w:t>
      </w:r>
      <w:proofErr w:type="gramEnd"/>
      <w:r>
        <w:rPr>
          <w:rFonts w:ascii="Century Gothic" w:hAnsi="Century Gothic" w:cs="Arial"/>
          <w:sz w:val="21"/>
          <w:szCs w:val="21"/>
        </w:rPr>
        <w:t xml:space="preserve"> regard to </w:t>
      </w:r>
      <w:r w:rsidR="00622541" w:rsidRPr="00622541">
        <w:rPr>
          <w:rFonts w:ascii="Century Gothic" w:hAnsi="Century Gothic" w:cs="Arial"/>
          <w:sz w:val="21"/>
          <w:szCs w:val="21"/>
        </w:rPr>
        <w:t>public interest</w:t>
      </w:r>
      <w:r>
        <w:rPr>
          <w:rFonts w:ascii="Century Gothic" w:hAnsi="Century Gothic" w:cs="Arial"/>
          <w:sz w:val="21"/>
          <w:szCs w:val="21"/>
        </w:rPr>
        <w:t xml:space="preserve"> and the local environment</w:t>
      </w:r>
      <w:r w:rsidR="00622541" w:rsidRPr="00622541">
        <w:rPr>
          <w:rFonts w:ascii="Century Gothic" w:hAnsi="Century Gothic" w:cs="Arial"/>
          <w:sz w:val="21"/>
          <w:szCs w:val="21"/>
        </w:rPr>
        <w:t xml:space="preserve"> in</w:t>
      </w:r>
      <w:r>
        <w:rPr>
          <w:rFonts w:ascii="Century Gothic" w:hAnsi="Century Gothic" w:cs="Arial"/>
          <w:sz w:val="21"/>
          <w:szCs w:val="21"/>
        </w:rPr>
        <w:t xml:space="preserve"> all aspects</w:t>
      </w:r>
      <w:r w:rsidR="00622541" w:rsidRPr="00622541">
        <w:rPr>
          <w:rFonts w:ascii="Century Gothic" w:hAnsi="Century Gothic" w:cs="Arial"/>
          <w:sz w:val="21"/>
          <w:szCs w:val="21"/>
        </w:rPr>
        <w:t xml:space="preserve"> </w:t>
      </w:r>
      <w:r>
        <w:rPr>
          <w:rFonts w:ascii="Century Gothic" w:hAnsi="Century Gothic" w:cs="Arial"/>
          <w:sz w:val="21"/>
          <w:szCs w:val="21"/>
        </w:rPr>
        <w:t xml:space="preserve">of </w:t>
      </w:r>
      <w:r w:rsidR="00622541" w:rsidRPr="00622541">
        <w:rPr>
          <w:rFonts w:ascii="Century Gothic" w:hAnsi="Century Gothic" w:cs="Arial"/>
          <w:sz w:val="21"/>
          <w:szCs w:val="21"/>
        </w:rPr>
        <w:t>its operations; and</w:t>
      </w:r>
    </w:p>
    <w:p w:rsidR="00622541" w:rsidRPr="00622541" w:rsidRDefault="00F7508D" w:rsidP="00622541">
      <w:pPr>
        <w:pStyle w:val="Heading3"/>
        <w:ind w:left="0"/>
        <w:rPr>
          <w:rFonts w:ascii="Century Gothic" w:hAnsi="Century Gothic" w:cs="Arial"/>
          <w:sz w:val="21"/>
          <w:szCs w:val="21"/>
        </w:rPr>
      </w:pPr>
      <w:proofErr w:type="gramStart"/>
      <w:r>
        <w:rPr>
          <w:rFonts w:ascii="Century Gothic" w:hAnsi="Century Gothic" w:cs="Arial"/>
          <w:sz w:val="21"/>
          <w:szCs w:val="21"/>
        </w:rPr>
        <w:t>undertake</w:t>
      </w:r>
      <w:proofErr w:type="gramEnd"/>
      <w:r>
        <w:rPr>
          <w:rFonts w:ascii="Century Gothic" w:hAnsi="Century Gothic" w:cs="Arial"/>
          <w:sz w:val="21"/>
          <w:szCs w:val="21"/>
        </w:rPr>
        <w:t xml:space="preserve"> what is</w:t>
      </w:r>
      <w:r w:rsidR="00622541" w:rsidRPr="00622541">
        <w:rPr>
          <w:rFonts w:ascii="Century Gothic" w:hAnsi="Century Gothic" w:cs="Arial"/>
          <w:sz w:val="21"/>
          <w:szCs w:val="21"/>
        </w:rPr>
        <w:t xml:space="preserve"> nec</w:t>
      </w:r>
      <w:r>
        <w:rPr>
          <w:rFonts w:ascii="Century Gothic" w:hAnsi="Century Gothic" w:cs="Arial"/>
          <w:sz w:val="21"/>
          <w:szCs w:val="21"/>
        </w:rPr>
        <w:t xml:space="preserve">essary to advance </w:t>
      </w:r>
      <w:r w:rsidR="00622541" w:rsidRPr="00622541">
        <w:rPr>
          <w:rFonts w:ascii="Century Gothic" w:hAnsi="Century Gothic" w:cs="Arial"/>
          <w:sz w:val="21"/>
          <w:szCs w:val="21"/>
        </w:rPr>
        <w:t>these Objects.</w:t>
      </w:r>
    </w:p>
    <w:p w:rsidR="00622541" w:rsidRDefault="00622541" w:rsidP="001A114C">
      <w:pPr>
        <w:pStyle w:val="NormalWeb"/>
        <w:shd w:val="clear" w:color="auto" w:fill="FFFFFF"/>
        <w:rPr>
          <w:rFonts w:ascii="Century Gothic" w:hAnsi="Century Gothic" w:cs="Arial"/>
          <w:b/>
          <w:sz w:val="21"/>
          <w:szCs w:val="21"/>
        </w:rPr>
      </w:pPr>
    </w:p>
    <w:sectPr w:rsidR="00622541" w:rsidSect="007E11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6128A8"/>
    <w:multiLevelType w:val="hybridMultilevel"/>
    <w:tmpl w:val="DF0ED0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C328D7"/>
    <w:multiLevelType w:val="multilevel"/>
    <w:tmpl w:val="47EEDA20"/>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114C"/>
    <w:rsid w:val="001A114C"/>
    <w:rsid w:val="00287389"/>
    <w:rsid w:val="00403340"/>
    <w:rsid w:val="00587B8F"/>
    <w:rsid w:val="00622541"/>
    <w:rsid w:val="00654EE2"/>
    <w:rsid w:val="007E11AD"/>
    <w:rsid w:val="008F20E5"/>
    <w:rsid w:val="00BB0E8D"/>
    <w:rsid w:val="00EC2CBC"/>
    <w:rsid w:val="00F750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4C"/>
  </w:style>
  <w:style w:type="paragraph" w:styleId="Heading2">
    <w:name w:val="heading 2"/>
    <w:basedOn w:val="Normal"/>
    <w:next w:val="Para"/>
    <w:link w:val="Heading2Char"/>
    <w:qFormat/>
    <w:rsid w:val="00622541"/>
    <w:pPr>
      <w:keepNext/>
      <w:numPr>
        <w:ilvl w:val="1"/>
        <w:numId w:val="3"/>
      </w:numPr>
      <w:spacing w:after="240" w:line="240" w:lineRule="auto"/>
      <w:outlineLvl w:val="1"/>
    </w:pPr>
    <w:rPr>
      <w:rFonts w:ascii="Arial" w:eastAsia="Times New Roman" w:hAnsi="Arial" w:cs="Times New Roman"/>
      <w:b/>
      <w:szCs w:val="20"/>
      <w:lang w:val="en-AU"/>
    </w:rPr>
  </w:style>
  <w:style w:type="paragraph" w:styleId="Heading3">
    <w:name w:val="heading 3"/>
    <w:basedOn w:val="Normal"/>
    <w:link w:val="Heading3Char"/>
    <w:qFormat/>
    <w:rsid w:val="00622541"/>
    <w:pPr>
      <w:numPr>
        <w:ilvl w:val="2"/>
        <w:numId w:val="3"/>
      </w:numPr>
      <w:tabs>
        <w:tab w:val="left" w:pos="2552"/>
        <w:tab w:val="left" w:pos="3402"/>
      </w:tabs>
      <w:spacing w:after="240" w:line="240" w:lineRule="auto"/>
      <w:outlineLvl w:val="2"/>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14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1A114C"/>
    <w:pPr>
      <w:tabs>
        <w:tab w:val="left" w:pos="1134"/>
      </w:tabs>
      <w:spacing w:before="120" w:after="0" w:line="240" w:lineRule="auto"/>
      <w:ind w:left="714"/>
    </w:pPr>
    <w:rPr>
      <w:rFonts w:ascii="Arial" w:eastAsia="Times New Roman" w:hAnsi="Arial" w:cs="Arial"/>
      <w:sz w:val="24"/>
      <w:szCs w:val="24"/>
      <w:lang w:val="en-AU"/>
    </w:rPr>
  </w:style>
  <w:style w:type="character" w:customStyle="1" w:styleId="BodyTextIndentChar">
    <w:name w:val="Body Text Indent Char"/>
    <w:basedOn w:val="DefaultParagraphFont"/>
    <w:link w:val="BodyTextIndent"/>
    <w:semiHidden/>
    <w:rsid w:val="001A114C"/>
    <w:rPr>
      <w:rFonts w:ascii="Arial" w:eastAsia="Times New Roman" w:hAnsi="Arial" w:cs="Arial"/>
      <w:sz w:val="24"/>
      <w:szCs w:val="24"/>
      <w:lang w:val="en-AU"/>
    </w:rPr>
  </w:style>
  <w:style w:type="character" w:styleId="Hyperlink">
    <w:name w:val="Hyperlink"/>
    <w:basedOn w:val="DefaultParagraphFont"/>
    <w:semiHidden/>
    <w:rsid w:val="001A114C"/>
    <w:rPr>
      <w:color w:val="0000FF"/>
      <w:u w:val="single"/>
    </w:rPr>
  </w:style>
  <w:style w:type="character" w:customStyle="1" w:styleId="Heading2Char">
    <w:name w:val="Heading 2 Char"/>
    <w:basedOn w:val="DefaultParagraphFont"/>
    <w:link w:val="Heading2"/>
    <w:rsid w:val="00622541"/>
    <w:rPr>
      <w:rFonts w:ascii="Arial" w:eastAsia="Times New Roman" w:hAnsi="Arial" w:cs="Times New Roman"/>
      <w:b/>
      <w:szCs w:val="20"/>
      <w:lang w:val="en-AU"/>
    </w:rPr>
  </w:style>
  <w:style w:type="character" w:customStyle="1" w:styleId="Heading3Char">
    <w:name w:val="Heading 3 Char"/>
    <w:basedOn w:val="DefaultParagraphFont"/>
    <w:link w:val="Heading3"/>
    <w:rsid w:val="00622541"/>
    <w:rPr>
      <w:rFonts w:ascii="Arial" w:eastAsia="Times New Roman" w:hAnsi="Arial" w:cs="Times New Roman"/>
      <w:szCs w:val="20"/>
      <w:lang w:val="en-AU"/>
    </w:rPr>
  </w:style>
  <w:style w:type="paragraph" w:customStyle="1" w:styleId="Para">
    <w:name w:val="Para"/>
    <w:basedOn w:val="Normal"/>
    <w:rsid w:val="00622541"/>
    <w:pPr>
      <w:spacing w:after="240" w:line="240" w:lineRule="auto"/>
      <w:ind w:left="851"/>
    </w:pPr>
    <w:rPr>
      <w:rFonts w:ascii="Arial" w:eastAsia="Times New Roman" w:hAnsi="Arial" w:cs="Times New Roman"/>
      <w:szCs w:val="20"/>
      <w:lang w:val="en-AU"/>
    </w:rPr>
  </w:style>
  <w:style w:type="paragraph" w:customStyle="1" w:styleId="Style10ptItalicLeft15cmAfter12ptTopSinglesol">
    <w:name w:val="Style 10 pt Italic Left:  1.5 cm After:  12 pt Top: (Single sol..."/>
    <w:basedOn w:val="Normal"/>
    <w:rsid w:val="00622541"/>
    <w:pPr>
      <w:pBdr>
        <w:top w:val="single" w:sz="4" w:space="1" w:color="auto"/>
        <w:left w:val="single" w:sz="4" w:space="0" w:color="auto"/>
        <w:bottom w:val="single" w:sz="4" w:space="1" w:color="auto"/>
        <w:right w:val="single" w:sz="4" w:space="4" w:color="auto"/>
      </w:pBdr>
      <w:shd w:val="clear" w:color="auto" w:fill="C0C0C0"/>
      <w:spacing w:after="240" w:line="240" w:lineRule="auto"/>
      <w:ind w:left="851"/>
    </w:pPr>
    <w:rPr>
      <w:rFonts w:ascii="Arial" w:eastAsia="Times New Roman" w:hAnsi="Arial" w:cs="Times New Roman"/>
      <w:i/>
      <w:iCs/>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sue.cormack</dc:creator>
  <cp:keywords/>
  <dc:description/>
  <cp:lastModifiedBy>sue.cormack</cp:lastModifiedBy>
  <cp:revision>3</cp:revision>
  <dcterms:created xsi:type="dcterms:W3CDTF">2010-05-12T23:53:00Z</dcterms:created>
  <dcterms:modified xsi:type="dcterms:W3CDTF">2010-05-13T00:21:00Z</dcterms:modified>
</cp:coreProperties>
</file>